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proofErr w:type="spellStart"/>
      <w:r w:rsidR="00BD66E1">
        <w:rPr>
          <w:sz w:val="28"/>
          <w:szCs w:val="28"/>
        </w:rPr>
        <w:t>Спецоценка</w:t>
      </w:r>
      <w:proofErr w:type="spellEnd"/>
      <w:r w:rsidR="00BD66E1">
        <w:rPr>
          <w:sz w:val="28"/>
          <w:szCs w:val="28"/>
        </w:rPr>
        <w:t>. Как выбрать экспертов и организовать процедуру в 2025 году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>2</w:t>
      </w:r>
      <w:r w:rsidR="00BD66E1">
        <w:rPr>
          <w:sz w:val="28"/>
          <w:szCs w:val="28"/>
        </w:rPr>
        <w:t>8</w:t>
      </w:r>
      <w:r w:rsidR="00D86E61">
        <w:rPr>
          <w:sz w:val="28"/>
          <w:szCs w:val="28"/>
        </w:rPr>
        <w:t xml:space="preserve"> </w:t>
      </w:r>
      <w:r w:rsidR="00A9052E">
        <w:rPr>
          <w:sz w:val="28"/>
          <w:szCs w:val="28"/>
        </w:rPr>
        <w:t>февраля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D52CA-7A91-421E-8B57-096EB34E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107</cp:revision>
  <dcterms:created xsi:type="dcterms:W3CDTF">2020-03-11T05:14:00Z</dcterms:created>
  <dcterms:modified xsi:type="dcterms:W3CDTF">2025-02-06T04:39:00Z</dcterms:modified>
</cp:coreProperties>
</file>